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A17" w:rsidRDefault="00607A17" w:rsidP="00607A17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15875</wp:posOffset>
            </wp:positionV>
            <wp:extent cx="7546340" cy="10688955"/>
            <wp:effectExtent l="0" t="0" r="0" b="0"/>
            <wp:wrapNone/>
            <wp:docPr id="2" name="Рисунок 2" descr="https://ds02.infourok.ru/uploads/ex/10a3/0006b3da-b0449824/1/hello_html_me709c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0a3/0006b3da-b0449824/1/hello_html_me709c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7A17" w:rsidRDefault="00607A17" w:rsidP="00607A17">
      <w:pPr>
        <w:rPr>
          <w:rFonts w:ascii="Times New Roman" w:hAnsi="Times New Roman" w:cs="Times New Roman"/>
          <w:b/>
        </w:rPr>
      </w:pPr>
    </w:p>
    <w:p w:rsidR="00607A17" w:rsidRPr="00F23440" w:rsidRDefault="00607A17" w:rsidP="00607A1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</w:t>
      </w:r>
      <w:r w:rsidRPr="00F2344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Памятка для родителей по безопасности детей </w:t>
      </w:r>
    </w:p>
    <w:p w:rsidR="00607A17" w:rsidRPr="00F23440" w:rsidRDefault="00607A17" w:rsidP="00607A1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2344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в летний (отпускной) период</w:t>
      </w:r>
    </w:p>
    <w:p w:rsidR="00607A17" w:rsidRDefault="00607A17" w:rsidP="00607A17">
      <w:pPr>
        <w:spacing w:after="0"/>
        <w:ind w:left="993" w:firstLine="425"/>
        <w:rPr>
          <w:rFonts w:ascii="Times New Roman" w:hAnsi="Times New Roman" w:cs="Times New Roman"/>
        </w:rPr>
      </w:pPr>
    </w:p>
    <w:p w:rsidR="00607A17" w:rsidRPr="00F23440" w:rsidRDefault="00607A17" w:rsidP="00607A17">
      <w:pPr>
        <w:spacing w:after="0"/>
        <w:ind w:left="993" w:firstLine="425"/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F23440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Уважаемые родители, понятно, что ежедневные хлопоты </w:t>
      </w:r>
    </w:p>
    <w:p w:rsidR="00607A17" w:rsidRPr="00F23440" w:rsidRDefault="00607A17" w:rsidP="006B3512">
      <w:pPr>
        <w:spacing w:after="0"/>
        <w:ind w:left="3828" w:hanging="2410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F23440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         </w:t>
      </w:r>
      <w:r w:rsidR="00F23440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                       </w:t>
      </w:r>
      <w:r w:rsidRPr="00F23440">
        <w:rPr>
          <w:rFonts w:ascii="Times New Roman" w:hAnsi="Times New Roman" w:cs="Times New Roman"/>
          <w:b/>
          <w:color w:val="006600"/>
          <w:sz w:val="28"/>
          <w:szCs w:val="28"/>
        </w:rPr>
        <w:t>отвлекают вас, но не з</w:t>
      </w:r>
      <w:r w:rsidR="006B3512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абывайте, что вашим детям нужна                  </w:t>
      </w:r>
      <w:r w:rsidRPr="00F23440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помощь и внимание, особенно в летний период. </w:t>
      </w:r>
    </w:p>
    <w:p w:rsidR="00607A17" w:rsidRPr="00F23440" w:rsidRDefault="00607A17" w:rsidP="00607A17">
      <w:pPr>
        <w:spacing w:after="0"/>
        <w:ind w:left="993" w:right="991" w:firstLine="425"/>
        <w:rPr>
          <w:rFonts w:ascii="Times New Roman" w:hAnsi="Times New Roman" w:cs="Times New Roman"/>
          <w:b/>
          <w:sz w:val="28"/>
          <w:szCs w:val="28"/>
        </w:rPr>
      </w:pPr>
    </w:p>
    <w:p w:rsidR="00607A17" w:rsidRPr="00607A17" w:rsidRDefault="00607A17" w:rsidP="006B3512">
      <w:pPr>
        <w:spacing w:after="0" w:line="360" w:lineRule="auto"/>
        <w:ind w:left="1134" w:right="991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                                 </w:t>
      </w:r>
      <w:proofErr w:type="gramStart"/>
      <w:r w:rsidRPr="00607A17">
        <w:rPr>
          <w:rFonts w:ascii="Times New Roman" w:hAnsi="Times New Roman" w:cs="Times New Roman"/>
          <w:b/>
          <w:sz w:val="24"/>
          <w:szCs w:val="24"/>
        </w:rPr>
        <w:t>Во</w:t>
      </w:r>
      <w:proofErr w:type="gramEnd"/>
      <w:r w:rsidRPr="00607A17">
        <w:rPr>
          <w:rFonts w:ascii="Times New Roman" w:hAnsi="Times New Roman" w:cs="Times New Roman"/>
          <w:b/>
          <w:sz w:val="24"/>
          <w:szCs w:val="24"/>
        </w:rPr>
        <w:t xml:space="preserve"> - первых: ежедневно напоминайте своему ребёнку о правилах дорожного движения. Используйте для этого соответствующие ситуации на улице во дворе, по дороге в детский сад. Находясь с малышом на улице полезно объяснять ему все, что происходит на дороге с транспортом, пешеходами. Например, почему в данный момент нельзя перейти проезжую часть, какие на этот случай существуют правила для пешеходов и автомобилей, укажите на нарушителей, отметив, что они нарушают правила, рискуя попасть под движущиеся транспортные средства. </w:t>
      </w:r>
    </w:p>
    <w:p w:rsidR="00607A17" w:rsidRPr="00607A17" w:rsidRDefault="00607A17" w:rsidP="006B3512">
      <w:pPr>
        <w:spacing w:after="0" w:line="360" w:lineRule="auto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Помните, что ваш ребёнок должен усвоить: </w:t>
      </w:r>
    </w:p>
    <w:p w:rsidR="00607A17" w:rsidRPr="00607A17" w:rsidRDefault="00607A17" w:rsidP="006B3512">
      <w:pPr>
        <w:spacing w:after="0" w:line="360" w:lineRule="auto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- без взрослых на дорогу выходить нельзя, идти </w:t>
      </w:r>
      <w:proofErr w:type="gramStart"/>
      <w:r w:rsidRPr="00607A17">
        <w:rPr>
          <w:rFonts w:ascii="Times New Roman" w:hAnsi="Times New Roman" w:cs="Times New Roman"/>
          <w:b/>
          <w:sz w:val="24"/>
          <w:szCs w:val="24"/>
        </w:rPr>
        <w:t>со</w:t>
      </w:r>
      <w:proofErr w:type="gramEnd"/>
      <w:r w:rsidRPr="00607A17">
        <w:rPr>
          <w:rFonts w:ascii="Times New Roman" w:hAnsi="Times New Roman" w:cs="Times New Roman"/>
          <w:b/>
          <w:sz w:val="24"/>
          <w:szCs w:val="24"/>
        </w:rPr>
        <w:t xml:space="preserve"> взрослым за руку, не вырываться, не сходить с тротуара; </w:t>
      </w:r>
    </w:p>
    <w:p w:rsidR="00607A17" w:rsidRPr="00607A17" w:rsidRDefault="00607A17" w:rsidP="006B3512">
      <w:pPr>
        <w:spacing w:after="0" w:line="360" w:lineRule="auto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- ходить по улице следует спокойным шагом, придерживаться правой стороны тротуара; </w:t>
      </w:r>
    </w:p>
    <w:p w:rsidR="00607A17" w:rsidRPr="00607A17" w:rsidRDefault="00607A17" w:rsidP="006B3512">
      <w:pPr>
        <w:spacing w:after="0" w:line="360" w:lineRule="auto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- переходить дорогу можно только по пешеходному переходу на зеленый сигнал светофора, убедившись, что все автомобили остановились; </w:t>
      </w:r>
    </w:p>
    <w:p w:rsidR="00607A17" w:rsidRPr="00607A17" w:rsidRDefault="00607A17" w:rsidP="006B3512">
      <w:pPr>
        <w:spacing w:after="0" w:line="360" w:lineRule="auto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- проезжая часть предназначена только для транспортных средств; </w:t>
      </w:r>
    </w:p>
    <w:p w:rsidR="00607A17" w:rsidRPr="00607A17" w:rsidRDefault="00607A17" w:rsidP="006B3512">
      <w:pPr>
        <w:spacing w:after="0" w:line="360" w:lineRule="auto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- движение транспорта на дороге регулируется сигналами светофора; </w:t>
      </w:r>
    </w:p>
    <w:p w:rsidR="00607A17" w:rsidRPr="00607A17" w:rsidRDefault="00607A17" w:rsidP="006B3512">
      <w:pPr>
        <w:spacing w:after="0" w:line="360" w:lineRule="auto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- в общественном транспорте не высовываться из окон, не выставлять руки и какие-либо предметы. </w:t>
      </w:r>
    </w:p>
    <w:p w:rsidR="00607A17" w:rsidRPr="00607A17" w:rsidRDefault="00607A17" w:rsidP="006B3512">
      <w:pPr>
        <w:spacing w:after="0" w:line="360" w:lineRule="auto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Во – вторых: при выезде на природу имейте в виду, что  при проведении купания детей во время походов, прогулок и экскурсий в летнее время выбирайте тихое, неглубокое место с пологим и чистым от коряг, водорослей и ила дном; </w:t>
      </w:r>
    </w:p>
    <w:p w:rsidR="00607A17" w:rsidRPr="00607A17" w:rsidRDefault="00607A17" w:rsidP="006B3512">
      <w:pPr>
        <w:spacing w:after="0" w:line="360" w:lineRule="auto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- детей к водоемам без присмотра со стороны взрослых допускать нельзя; </w:t>
      </w:r>
    </w:p>
    <w:p w:rsidR="00607A17" w:rsidRPr="00607A17" w:rsidRDefault="00607A17" w:rsidP="006B3512">
      <w:pPr>
        <w:spacing w:after="0" w:line="360" w:lineRule="auto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- за купающимся ребёнком должно вестись непрерывное наблюдение; </w:t>
      </w:r>
    </w:p>
    <w:p w:rsidR="00607A17" w:rsidRPr="00607A17" w:rsidRDefault="00607A17" w:rsidP="006B3512">
      <w:pPr>
        <w:spacing w:after="0" w:line="360" w:lineRule="auto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- во время купания запретить спрыгивание детей в воду и ныряние с перил ограждения или с берега; </w:t>
      </w:r>
    </w:p>
    <w:p w:rsidR="00607A17" w:rsidRPr="00607A17" w:rsidRDefault="00607A17" w:rsidP="006B3512">
      <w:pPr>
        <w:spacing w:after="0" w:line="360" w:lineRule="auto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- решительно пресекать шалости детей на воде. </w:t>
      </w:r>
    </w:p>
    <w:p w:rsidR="00607A17" w:rsidRDefault="00607A17" w:rsidP="006B3512">
      <w:pPr>
        <w:spacing w:after="0" w:line="360" w:lineRule="auto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</w:p>
    <w:p w:rsidR="00607A17" w:rsidRDefault="00607A17" w:rsidP="00607A17">
      <w:pPr>
        <w:spacing w:after="0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</w:p>
    <w:p w:rsidR="00607A17" w:rsidRDefault="00607A17" w:rsidP="00607A17">
      <w:pPr>
        <w:spacing w:after="0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</w:p>
    <w:p w:rsidR="00607A17" w:rsidRDefault="00607A17" w:rsidP="00607A17">
      <w:pPr>
        <w:spacing w:after="0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</w:p>
    <w:p w:rsidR="00607A17" w:rsidRDefault="00607A17" w:rsidP="00607A17">
      <w:pPr>
        <w:spacing w:after="0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</w:p>
    <w:p w:rsidR="00607A17" w:rsidRDefault="00607A17" w:rsidP="006B3512">
      <w:pPr>
        <w:spacing w:after="0"/>
        <w:ind w:right="991"/>
        <w:rPr>
          <w:rFonts w:ascii="Times New Roman" w:hAnsi="Times New Roman" w:cs="Times New Roman"/>
          <w:b/>
          <w:sz w:val="24"/>
          <w:szCs w:val="24"/>
        </w:rPr>
      </w:pPr>
    </w:p>
    <w:p w:rsidR="00607A17" w:rsidRDefault="00607A17" w:rsidP="00607A17">
      <w:pPr>
        <w:spacing w:after="0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</w:p>
    <w:p w:rsidR="00607A17" w:rsidRDefault="00607A17" w:rsidP="00607A17">
      <w:pPr>
        <w:spacing w:after="0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-7068</wp:posOffset>
            </wp:positionH>
            <wp:positionV relativeFrom="paragraph">
              <wp:posOffset>-2540</wp:posOffset>
            </wp:positionV>
            <wp:extent cx="7546340" cy="10688955"/>
            <wp:effectExtent l="0" t="0" r="0" b="0"/>
            <wp:wrapNone/>
            <wp:docPr id="1" name="Рисунок 1" descr="https://ds02.infourok.ru/uploads/ex/10a3/0006b3da-b0449824/1/hello_html_me709c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0a3/0006b3da-b0449824/1/hello_html_me709c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7A17" w:rsidRDefault="00607A17" w:rsidP="00607A17">
      <w:pPr>
        <w:spacing w:after="0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</w:p>
    <w:p w:rsidR="00607A17" w:rsidRDefault="00607A17" w:rsidP="00607A17">
      <w:pPr>
        <w:spacing w:after="0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</w:p>
    <w:p w:rsidR="00607A17" w:rsidRDefault="00607A17" w:rsidP="00607A17">
      <w:pPr>
        <w:spacing w:after="0"/>
        <w:ind w:left="3828" w:right="991"/>
        <w:rPr>
          <w:rFonts w:ascii="Times New Roman" w:hAnsi="Times New Roman" w:cs="Times New Roman"/>
          <w:b/>
          <w:sz w:val="24"/>
          <w:szCs w:val="24"/>
        </w:rPr>
      </w:pPr>
    </w:p>
    <w:p w:rsidR="00607A17" w:rsidRDefault="00607A17" w:rsidP="006B3512">
      <w:pPr>
        <w:spacing w:after="0" w:line="360" w:lineRule="auto"/>
        <w:ind w:left="3828" w:right="991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>В- третьих: постоянно напоминайте вашему ребёнку о правилах безопасности на улице и</w:t>
      </w:r>
      <w:r>
        <w:rPr>
          <w:rFonts w:ascii="Times New Roman" w:hAnsi="Times New Roman" w:cs="Times New Roman"/>
          <w:b/>
          <w:sz w:val="24"/>
          <w:szCs w:val="24"/>
        </w:rPr>
        <w:t xml:space="preserve"> дома.</w:t>
      </w:r>
    </w:p>
    <w:p w:rsidR="00607A17" w:rsidRPr="00607A17" w:rsidRDefault="00607A17" w:rsidP="006B3512">
      <w:pPr>
        <w:spacing w:after="0" w:line="360" w:lineRule="auto"/>
        <w:ind w:left="3828" w:right="991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 Ежедневно повторяйте ребёнку: </w:t>
      </w:r>
    </w:p>
    <w:p w:rsidR="00607A17" w:rsidRPr="00607A17" w:rsidRDefault="00607A17" w:rsidP="006B3512">
      <w:pPr>
        <w:spacing w:after="0" w:line="360" w:lineRule="auto"/>
        <w:ind w:left="3828" w:right="991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- не уходи далеко от своего дома, двора; </w:t>
      </w:r>
    </w:p>
    <w:p w:rsidR="00607A17" w:rsidRPr="00607A17" w:rsidRDefault="00607A17" w:rsidP="006B3512">
      <w:pPr>
        <w:spacing w:after="0" w:line="360" w:lineRule="auto"/>
        <w:ind w:left="3828" w:right="991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- не бери ничего у незнакомых людей на улице, сразу отходи в сторону; </w:t>
      </w:r>
    </w:p>
    <w:p w:rsidR="00607A17" w:rsidRPr="00607A17" w:rsidRDefault="00607A17" w:rsidP="006B3512">
      <w:pPr>
        <w:spacing w:after="0" w:line="360" w:lineRule="auto"/>
        <w:ind w:left="3828" w:right="991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- не гуляй до темноты; </w:t>
      </w:r>
    </w:p>
    <w:p w:rsidR="00607A17" w:rsidRPr="00607A17" w:rsidRDefault="00607A17" w:rsidP="006B3512">
      <w:pPr>
        <w:spacing w:after="0" w:line="360" w:lineRule="auto"/>
        <w:ind w:left="3828" w:right="991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>- обходи компании незнакомых подростков;</w:t>
      </w:r>
    </w:p>
    <w:p w:rsidR="00607A17" w:rsidRPr="00607A17" w:rsidRDefault="00607A17" w:rsidP="006B3512">
      <w:pPr>
        <w:spacing w:after="0" w:line="360" w:lineRule="auto"/>
        <w:ind w:left="1134" w:right="991" w:firstLine="2694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- избегай безлюдных мест, оврагов, пустырей, </w:t>
      </w:r>
      <w:r>
        <w:rPr>
          <w:rFonts w:ascii="Times New Roman" w:hAnsi="Times New Roman" w:cs="Times New Roman"/>
          <w:b/>
          <w:sz w:val="24"/>
          <w:szCs w:val="24"/>
        </w:rPr>
        <w:t xml:space="preserve">заброшенных </w:t>
      </w:r>
      <w:r w:rsidRPr="00607A17">
        <w:rPr>
          <w:rFonts w:ascii="Times New Roman" w:hAnsi="Times New Roman" w:cs="Times New Roman"/>
          <w:b/>
          <w:sz w:val="24"/>
          <w:szCs w:val="24"/>
        </w:rPr>
        <w:t xml:space="preserve">домов, сараев, чердаков, подвалов; </w:t>
      </w:r>
    </w:p>
    <w:p w:rsidR="00607A17" w:rsidRPr="00607A17" w:rsidRDefault="00607A17" w:rsidP="006B3512">
      <w:pPr>
        <w:spacing w:after="0" w:line="360" w:lineRule="auto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>- не входи с незнакомым человеком в подъезд, лифт. Здесь стоит отметить, что иногда преступления совершаются знакомыми людьми (например, какой-нибудь сосед, добрый, улыбчивый и тихий дядя Ваня на деле может оказаться маньяком);</w:t>
      </w:r>
    </w:p>
    <w:p w:rsidR="00607A17" w:rsidRPr="00607A17" w:rsidRDefault="00607A17" w:rsidP="006B3512">
      <w:pPr>
        <w:spacing w:after="0" w:line="360" w:lineRule="auto"/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- не открывай дверь людям, которых не знаешь; </w:t>
      </w:r>
    </w:p>
    <w:p w:rsidR="00607A17" w:rsidRPr="00607A17" w:rsidRDefault="00607A17" w:rsidP="006B3512">
      <w:pPr>
        <w:spacing w:after="0" w:line="360" w:lineRule="auto"/>
        <w:ind w:left="993" w:right="991" w:firstLine="425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>- не садись в чужую машину;</w:t>
      </w:r>
    </w:p>
    <w:p w:rsidR="00607A17" w:rsidRPr="00607A17" w:rsidRDefault="00607A17" w:rsidP="006B3512">
      <w:pPr>
        <w:spacing w:after="0" w:line="360" w:lineRule="auto"/>
        <w:ind w:left="1134" w:right="991" w:firstLine="425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>- на все предложения незнакомцев отвечай: "Нет!" и немедленно уходи от них туда, где есть люди;</w:t>
      </w:r>
    </w:p>
    <w:p w:rsidR="00607A17" w:rsidRPr="00607A17" w:rsidRDefault="00607A17" w:rsidP="006B3512">
      <w:pPr>
        <w:spacing w:after="0" w:line="360" w:lineRule="auto"/>
        <w:ind w:left="1134" w:right="991" w:firstLine="425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- не стесняйся звать людей на помощь на улице, в транспорте, в подъезде; </w:t>
      </w:r>
    </w:p>
    <w:p w:rsidR="00607A17" w:rsidRPr="00607A17" w:rsidRDefault="00607A17" w:rsidP="006B3512">
      <w:pPr>
        <w:spacing w:after="0" w:line="360" w:lineRule="auto"/>
        <w:ind w:left="1134" w:right="991" w:firstLine="425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- в минуту опасности, когда тебя пытаются схватить, применяют силу, кричи, вырывайся, убегай. </w:t>
      </w:r>
    </w:p>
    <w:p w:rsidR="00607A17" w:rsidRDefault="00607A17" w:rsidP="006B3512">
      <w:pPr>
        <w:spacing w:after="0" w:line="360" w:lineRule="auto"/>
        <w:ind w:left="1134" w:right="991" w:firstLine="425"/>
        <w:rPr>
          <w:rFonts w:ascii="Times New Roman" w:hAnsi="Times New Roman" w:cs="Times New Roman"/>
          <w:b/>
          <w:sz w:val="24"/>
          <w:szCs w:val="24"/>
        </w:rPr>
      </w:pPr>
    </w:p>
    <w:p w:rsidR="00607A17" w:rsidRPr="00F23440" w:rsidRDefault="00607A17" w:rsidP="00607A17">
      <w:pPr>
        <w:spacing w:after="0"/>
        <w:ind w:left="1134" w:right="991" w:firstLine="425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2344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Уважаемые родители, помните и о правилах безопасности вашего ребёнка дома: </w:t>
      </w:r>
    </w:p>
    <w:p w:rsidR="00607A17" w:rsidRPr="00607A17" w:rsidRDefault="00607A17" w:rsidP="00607A17">
      <w:pPr>
        <w:spacing w:after="0"/>
        <w:ind w:left="1134" w:right="991" w:firstLine="425"/>
        <w:rPr>
          <w:rFonts w:ascii="Times New Roman" w:hAnsi="Times New Roman" w:cs="Times New Roman"/>
          <w:b/>
          <w:sz w:val="24"/>
          <w:szCs w:val="24"/>
        </w:rPr>
      </w:pPr>
    </w:p>
    <w:p w:rsidR="00607A17" w:rsidRPr="00607A17" w:rsidRDefault="00607A17" w:rsidP="00607A17">
      <w:pPr>
        <w:spacing w:after="0" w:line="360" w:lineRule="auto"/>
        <w:ind w:left="1134" w:right="991" w:firstLine="425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- не оставляйте без присмотра включенные электроприборы; </w:t>
      </w:r>
    </w:p>
    <w:p w:rsidR="00607A17" w:rsidRPr="00607A17" w:rsidRDefault="00607A17" w:rsidP="00607A17">
      <w:pPr>
        <w:spacing w:after="0" w:line="360" w:lineRule="auto"/>
        <w:ind w:left="1134" w:right="991" w:firstLine="425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- не оставляйте ребёнка одного в квартире; </w:t>
      </w:r>
    </w:p>
    <w:p w:rsidR="00607A17" w:rsidRPr="00607A17" w:rsidRDefault="00607A17" w:rsidP="00607A17">
      <w:pPr>
        <w:spacing w:after="0" w:line="360" w:lineRule="auto"/>
        <w:ind w:left="1134" w:right="991" w:firstLine="425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- заблокируйте доступ к розеткам; </w:t>
      </w:r>
    </w:p>
    <w:p w:rsidR="00607A17" w:rsidRPr="00607A17" w:rsidRDefault="00607A17" w:rsidP="00607A17">
      <w:pPr>
        <w:spacing w:after="0" w:line="360" w:lineRule="auto"/>
        <w:ind w:left="1134" w:right="991" w:firstLine="425"/>
        <w:rPr>
          <w:rFonts w:ascii="Times New Roman" w:hAnsi="Times New Roman" w:cs="Times New Roman"/>
          <w:b/>
          <w:color w:val="0F0F0F"/>
          <w:sz w:val="24"/>
          <w:szCs w:val="24"/>
          <w:shd w:val="clear" w:color="auto" w:fill="F9F8EF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- не оставляйте у открытого окна без присмотра. Пластиковое окно  открывается очень легко, а, если снабжено </w:t>
      </w:r>
      <w:proofErr w:type="spellStart"/>
      <w:r w:rsidRPr="00607A17">
        <w:rPr>
          <w:rFonts w:ascii="Times New Roman" w:hAnsi="Times New Roman" w:cs="Times New Roman"/>
          <w:b/>
          <w:sz w:val="24"/>
          <w:szCs w:val="24"/>
        </w:rPr>
        <w:t>антимаскитной</w:t>
      </w:r>
      <w:proofErr w:type="spellEnd"/>
      <w:r w:rsidRPr="00607A17">
        <w:rPr>
          <w:rFonts w:ascii="Times New Roman" w:hAnsi="Times New Roman" w:cs="Times New Roman"/>
          <w:b/>
          <w:sz w:val="24"/>
          <w:szCs w:val="24"/>
        </w:rPr>
        <w:t xml:space="preserve"> сеткой, то оно, становиться ещё более опасным, ребёнок подсознательно воспринимает её как защитный барьер, опирается на неё и происходит несчастный случай;  </w:t>
      </w:r>
      <w:r w:rsidRPr="00607A17">
        <w:rPr>
          <w:rFonts w:ascii="Times New Roman" w:hAnsi="Times New Roman" w:cs="Times New Roman"/>
          <w:b/>
          <w:color w:val="0F0F0F"/>
          <w:sz w:val="24"/>
          <w:szCs w:val="24"/>
          <w:shd w:val="clear" w:color="auto" w:fill="F9F8EF"/>
        </w:rPr>
        <w:t xml:space="preserve"> </w:t>
      </w:r>
    </w:p>
    <w:p w:rsidR="00607A17" w:rsidRPr="00607A17" w:rsidRDefault="00607A17" w:rsidP="00607A17">
      <w:pPr>
        <w:spacing w:after="0" w:line="360" w:lineRule="auto"/>
        <w:ind w:left="1134" w:right="991" w:firstLine="425"/>
        <w:rPr>
          <w:rFonts w:ascii="Times New Roman" w:hAnsi="Times New Roman" w:cs="Times New Roman"/>
          <w:b/>
          <w:sz w:val="24"/>
          <w:szCs w:val="24"/>
        </w:rPr>
      </w:pPr>
      <w:r w:rsidRPr="00607A17">
        <w:rPr>
          <w:rFonts w:ascii="Times New Roman" w:hAnsi="Times New Roman" w:cs="Times New Roman"/>
          <w:b/>
          <w:sz w:val="24"/>
          <w:szCs w:val="24"/>
        </w:rPr>
        <w:t xml:space="preserve">- избегайте контакта ребёнка с газовой плитой и спичками, зажигалками. </w:t>
      </w:r>
    </w:p>
    <w:p w:rsidR="00607A17" w:rsidRPr="00607A17" w:rsidRDefault="00607A17" w:rsidP="00607A17">
      <w:pPr>
        <w:pStyle w:val="a5"/>
        <w:spacing w:before="0" w:beforeAutospacing="0" w:after="0" w:afterAutospacing="0" w:line="360" w:lineRule="auto"/>
        <w:ind w:left="1134" w:right="991" w:firstLine="425"/>
        <w:rPr>
          <w:b/>
          <w:bCs/>
          <w:color w:val="000000"/>
        </w:rPr>
      </w:pPr>
    </w:p>
    <w:p w:rsidR="00607A17" w:rsidRDefault="00607A17" w:rsidP="00607A17">
      <w:pPr>
        <w:pStyle w:val="a5"/>
        <w:spacing w:before="0" w:beforeAutospacing="0" w:after="0" w:afterAutospacing="0" w:line="360" w:lineRule="auto"/>
        <w:ind w:left="993" w:right="991" w:firstLine="425"/>
        <w:rPr>
          <w:b/>
          <w:bCs/>
          <w:color w:val="000000"/>
        </w:rPr>
      </w:pPr>
    </w:p>
    <w:p w:rsidR="00607A17" w:rsidRDefault="00607A17" w:rsidP="00607A17">
      <w:pPr>
        <w:pStyle w:val="a5"/>
        <w:spacing w:before="0" w:beforeAutospacing="0" w:after="0" w:afterAutospacing="0"/>
        <w:ind w:left="993" w:right="991" w:firstLine="425"/>
        <w:rPr>
          <w:b/>
          <w:bCs/>
          <w:color w:val="000000"/>
        </w:rPr>
      </w:pPr>
    </w:p>
    <w:p w:rsidR="00607A17" w:rsidRDefault="00607A17" w:rsidP="00607A17">
      <w:pPr>
        <w:pStyle w:val="a5"/>
        <w:spacing w:before="0" w:beforeAutospacing="0" w:after="0" w:afterAutospacing="0"/>
        <w:ind w:left="993" w:right="991" w:firstLine="425"/>
        <w:rPr>
          <w:b/>
          <w:bCs/>
          <w:color w:val="000000"/>
        </w:rPr>
      </w:pPr>
    </w:p>
    <w:p w:rsidR="00607A17" w:rsidRDefault="00607A17" w:rsidP="00607A17">
      <w:pPr>
        <w:pStyle w:val="a5"/>
        <w:spacing w:before="0" w:beforeAutospacing="0" w:after="0" w:afterAutospacing="0"/>
        <w:ind w:left="993" w:right="991" w:firstLine="425"/>
        <w:rPr>
          <w:b/>
          <w:bCs/>
          <w:color w:val="000000"/>
        </w:rPr>
      </w:pPr>
    </w:p>
    <w:p w:rsidR="00607A17" w:rsidRDefault="00607A17" w:rsidP="00607A17">
      <w:pPr>
        <w:pStyle w:val="a5"/>
        <w:spacing w:before="0" w:beforeAutospacing="0" w:after="0" w:afterAutospacing="0"/>
        <w:ind w:left="993" w:right="991" w:firstLine="425"/>
        <w:rPr>
          <w:b/>
          <w:bCs/>
          <w:color w:val="000000"/>
        </w:rPr>
      </w:pPr>
    </w:p>
    <w:p w:rsidR="00607A17" w:rsidRDefault="00607A17" w:rsidP="006B3512">
      <w:pPr>
        <w:pStyle w:val="a5"/>
        <w:spacing w:before="0" w:beforeAutospacing="0" w:after="0" w:afterAutospacing="0"/>
        <w:ind w:right="991"/>
        <w:rPr>
          <w:b/>
          <w:bCs/>
          <w:color w:val="000000"/>
        </w:rPr>
      </w:pPr>
    </w:p>
    <w:p w:rsidR="00607A17" w:rsidRDefault="00607A17" w:rsidP="00607A17">
      <w:pPr>
        <w:pStyle w:val="a5"/>
        <w:spacing w:before="0" w:beforeAutospacing="0" w:after="0" w:afterAutospacing="0"/>
        <w:ind w:left="993" w:right="991" w:firstLine="425"/>
        <w:rPr>
          <w:b/>
          <w:bCs/>
          <w:color w:val="000000"/>
        </w:rPr>
      </w:pPr>
    </w:p>
    <w:p w:rsidR="00607A17" w:rsidRDefault="00607A17" w:rsidP="00607A17">
      <w:pPr>
        <w:pStyle w:val="a5"/>
        <w:spacing w:before="0" w:beforeAutospacing="0" w:after="0" w:afterAutospacing="0"/>
        <w:ind w:left="993" w:right="991" w:firstLine="425"/>
        <w:rPr>
          <w:b/>
          <w:bCs/>
          <w:color w:val="000000"/>
        </w:rPr>
      </w:pPr>
      <w:r w:rsidRPr="00607A17">
        <w:rPr>
          <w:b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-19050</wp:posOffset>
            </wp:positionV>
            <wp:extent cx="7546340" cy="10688955"/>
            <wp:effectExtent l="0" t="0" r="0" b="0"/>
            <wp:wrapNone/>
            <wp:docPr id="3" name="Рисунок 3" descr="https://ds02.infourok.ru/uploads/ex/10a3/0006b3da-b0449824/1/hello_html_me709c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0a3/0006b3da-b0449824/1/hello_html_me709c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7A17" w:rsidRDefault="00607A17" w:rsidP="00607A17">
      <w:pPr>
        <w:pStyle w:val="a5"/>
        <w:spacing w:before="0" w:beforeAutospacing="0" w:after="0" w:afterAutospacing="0"/>
        <w:ind w:left="993" w:right="991" w:firstLine="425"/>
        <w:rPr>
          <w:b/>
          <w:bCs/>
          <w:color w:val="000000"/>
        </w:rPr>
      </w:pPr>
    </w:p>
    <w:p w:rsidR="00607A17" w:rsidRDefault="00607A17" w:rsidP="00607A17">
      <w:pPr>
        <w:pStyle w:val="a5"/>
        <w:spacing w:before="0" w:beforeAutospacing="0" w:after="0" w:afterAutospacing="0"/>
        <w:ind w:left="993" w:right="991" w:firstLine="425"/>
        <w:rPr>
          <w:b/>
          <w:bCs/>
          <w:color w:val="000000"/>
        </w:rPr>
      </w:pPr>
    </w:p>
    <w:p w:rsidR="00607A17" w:rsidRPr="00F23440" w:rsidRDefault="00607A17" w:rsidP="00607A17">
      <w:pPr>
        <w:pStyle w:val="a5"/>
        <w:spacing w:before="0" w:beforeAutospacing="0" w:after="0" w:afterAutospacing="0"/>
        <w:ind w:right="991"/>
        <w:jc w:val="center"/>
        <w:rPr>
          <w:b/>
          <w:bCs/>
          <w:color w:val="C00000"/>
          <w:sz w:val="28"/>
          <w:szCs w:val="28"/>
        </w:rPr>
      </w:pPr>
      <w:r w:rsidRPr="00F23440">
        <w:rPr>
          <w:b/>
          <w:bCs/>
          <w:color w:val="C00000"/>
        </w:rPr>
        <w:t xml:space="preserve">                                                           </w:t>
      </w:r>
      <w:r w:rsidRPr="00F23440">
        <w:rPr>
          <w:b/>
          <w:bCs/>
          <w:color w:val="C00000"/>
          <w:sz w:val="28"/>
          <w:szCs w:val="28"/>
        </w:rPr>
        <w:t>Правила безопасности детей на отдыхе</w:t>
      </w:r>
    </w:p>
    <w:p w:rsidR="00607A17" w:rsidRPr="00F23440" w:rsidRDefault="00607A17" w:rsidP="00607A17">
      <w:pPr>
        <w:pStyle w:val="a5"/>
        <w:spacing w:before="0" w:beforeAutospacing="0" w:after="0" w:afterAutospacing="0"/>
        <w:ind w:left="3828" w:right="991"/>
        <w:jc w:val="center"/>
        <w:rPr>
          <w:b/>
          <w:color w:val="C00000"/>
          <w:sz w:val="28"/>
          <w:szCs w:val="28"/>
        </w:rPr>
      </w:pPr>
      <w:r w:rsidRPr="00F23440">
        <w:rPr>
          <w:b/>
          <w:bCs/>
          <w:color w:val="C00000"/>
          <w:sz w:val="28"/>
          <w:szCs w:val="28"/>
        </w:rPr>
        <w:t>в летний период:</w:t>
      </w:r>
    </w:p>
    <w:p w:rsidR="00607A17" w:rsidRPr="00F23440" w:rsidRDefault="00607A17" w:rsidP="00607A17">
      <w:pPr>
        <w:pStyle w:val="a5"/>
        <w:spacing w:before="0" w:beforeAutospacing="0" w:after="0" w:afterAutospacing="0" w:line="276" w:lineRule="auto"/>
        <w:ind w:left="3828" w:right="991"/>
        <w:jc w:val="both"/>
        <w:rPr>
          <w:b/>
          <w:color w:val="C00000"/>
        </w:rPr>
      </w:pPr>
    </w:p>
    <w:p w:rsidR="00607A17" w:rsidRPr="00607A17" w:rsidRDefault="00607A17" w:rsidP="00607A17">
      <w:pPr>
        <w:pStyle w:val="a5"/>
        <w:spacing w:before="0" w:beforeAutospacing="0" w:after="0" w:afterAutospacing="0" w:line="360" w:lineRule="auto"/>
        <w:ind w:left="3828" w:right="991"/>
        <w:jc w:val="both"/>
        <w:rPr>
          <w:b/>
          <w:color w:val="000000"/>
        </w:rPr>
      </w:pPr>
      <w:r w:rsidRPr="00607A17">
        <w:rPr>
          <w:b/>
          <w:color w:val="000000"/>
        </w:rPr>
        <w:t>1. Помните, что с 10-00 и до 17-00 солнце очень активное. В это время желательно находиться в тени. Без головного убора не стоит выходить из дома. Чередуйте время пребывания на солнце с играми в тени.</w:t>
      </w:r>
    </w:p>
    <w:p w:rsidR="00607A17" w:rsidRPr="00607A17" w:rsidRDefault="00607A17" w:rsidP="00607A17">
      <w:pPr>
        <w:pStyle w:val="a5"/>
        <w:spacing w:before="0" w:beforeAutospacing="0" w:after="0" w:afterAutospacing="0" w:line="360" w:lineRule="auto"/>
        <w:ind w:left="3828" w:right="991"/>
        <w:jc w:val="both"/>
        <w:rPr>
          <w:b/>
          <w:color w:val="000000"/>
        </w:rPr>
      </w:pPr>
      <w:r w:rsidRPr="00607A17">
        <w:rPr>
          <w:b/>
          <w:color w:val="000000"/>
        </w:rPr>
        <w:t>2. Следите за скоропортящимися продуктами и храните их в холодильнике. Кушать овощи и фрукты можно только после того как их помоют.</w:t>
      </w:r>
    </w:p>
    <w:p w:rsidR="00607A17" w:rsidRPr="00607A17" w:rsidRDefault="00607A17" w:rsidP="00607A17">
      <w:pPr>
        <w:pStyle w:val="a5"/>
        <w:spacing w:before="0" w:beforeAutospacing="0" w:after="0" w:afterAutospacing="0" w:line="360" w:lineRule="auto"/>
        <w:ind w:left="3828" w:right="991"/>
        <w:jc w:val="both"/>
        <w:rPr>
          <w:b/>
          <w:color w:val="000000"/>
        </w:rPr>
      </w:pPr>
      <w:r w:rsidRPr="00607A17">
        <w:rPr>
          <w:b/>
          <w:color w:val="000000"/>
        </w:rPr>
        <w:t>3. Напоминайте детям о необходимости мыть руки перед едой.</w:t>
      </w:r>
    </w:p>
    <w:p w:rsidR="00607A17" w:rsidRPr="00607A17" w:rsidRDefault="00607A17" w:rsidP="00607A17">
      <w:pPr>
        <w:pStyle w:val="a5"/>
        <w:spacing w:before="0" w:beforeAutospacing="0" w:after="0" w:afterAutospacing="0" w:line="360" w:lineRule="auto"/>
        <w:ind w:left="993" w:right="991" w:firstLine="425"/>
        <w:jc w:val="both"/>
        <w:rPr>
          <w:b/>
          <w:color w:val="000000"/>
        </w:rPr>
      </w:pPr>
      <w:r w:rsidRPr="00607A17">
        <w:rPr>
          <w:b/>
          <w:color w:val="000000"/>
        </w:rPr>
        <w:t>4. Напомните правила поведения на детской игровой площадке. Выбирайте безопасные игровые площадки. Прежде чем посадить малыша на качели, убедитесь, что они в исправном состоянии.</w:t>
      </w:r>
    </w:p>
    <w:p w:rsidR="00607A17" w:rsidRPr="00607A17" w:rsidRDefault="00607A17" w:rsidP="00607A17">
      <w:pPr>
        <w:pStyle w:val="a5"/>
        <w:spacing w:before="0" w:beforeAutospacing="0" w:after="0" w:afterAutospacing="0" w:line="360" w:lineRule="auto"/>
        <w:ind w:left="993" w:right="991" w:firstLine="425"/>
        <w:jc w:val="both"/>
        <w:rPr>
          <w:b/>
          <w:color w:val="000000"/>
        </w:rPr>
      </w:pPr>
      <w:r w:rsidRPr="00607A17">
        <w:rPr>
          <w:b/>
          <w:color w:val="000000"/>
        </w:rPr>
        <w:t>5. Не позволяйте детям брать спички, разводить костры без присутствия взрослых. Объясните опасность такого занятия.</w:t>
      </w:r>
    </w:p>
    <w:p w:rsidR="00607A17" w:rsidRPr="00607A17" w:rsidRDefault="00607A17" w:rsidP="00607A17">
      <w:pPr>
        <w:pStyle w:val="a5"/>
        <w:spacing w:before="0" w:beforeAutospacing="0" w:after="0" w:afterAutospacing="0" w:line="360" w:lineRule="auto"/>
        <w:ind w:left="993" w:right="991" w:firstLine="425"/>
        <w:jc w:val="both"/>
        <w:rPr>
          <w:b/>
          <w:color w:val="000000"/>
        </w:rPr>
      </w:pPr>
      <w:r w:rsidRPr="00607A17">
        <w:rPr>
          <w:b/>
          <w:color w:val="000000"/>
        </w:rPr>
        <w:t>6. Не допустите обезвоживание организма. Чаще давайте детям пить очищенную воду. В жаркие дни можно распылять на тело воду из пульверизатора.</w:t>
      </w:r>
    </w:p>
    <w:p w:rsidR="00607A17" w:rsidRPr="00607A17" w:rsidRDefault="00607A17" w:rsidP="00607A17">
      <w:pPr>
        <w:pStyle w:val="a5"/>
        <w:spacing w:before="0" w:beforeAutospacing="0" w:after="0" w:afterAutospacing="0" w:line="360" w:lineRule="auto"/>
        <w:ind w:left="993" w:right="991" w:firstLine="425"/>
        <w:jc w:val="both"/>
        <w:rPr>
          <w:b/>
          <w:color w:val="000000"/>
        </w:rPr>
      </w:pPr>
      <w:r w:rsidRPr="00607A17">
        <w:rPr>
          <w:b/>
          <w:color w:val="000000"/>
        </w:rPr>
        <w:t>7. При покупке велосипеда, роликов или скейтборда приобретите защитное снаряжение. Надевать снаряжение обязательно, такие меры предосторожности помогут избежать травм детей.</w:t>
      </w:r>
    </w:p>
    <w:p w:rsidR="00607A17" w:rsidRPr="00607A17" w:rsidRDefault="00607A17" w:rsidP="00607A17">
      <w:pPr>
        <w:pStyle w:val="a5"/>
        <w:spacing w:before="0" w:beforeAutospacing="0" w:after="0" w:afterAutospacing="0" w:line="360" w:lineRule="auto"/>
        <w:ind w:left="993" w:right="991" w:firstLine="425"/>
        <w:jc w:val="both"/>
        <w:rPr>
          <w:b/>
          <w:color w:val="000000"/>
        </w:rPr>
      </w:pPr>
      <w:r w:rsidRPr="00607A17">
        <w:rPr>
          <w:b/>
          <w:color w:val="000000"/>
        </w:rPr>
        <w:t xml:space="preserve">8. В жаркую погоду необходимо выбирать одежду из натуральных тканей. Одевайте детей по погоде. </w:t>
      </w:r>
    </w:p>
    <w:p w:rsidR="00607A17" w:rsidRPr="00607A17" w:rsidRDefault="00607A17" w:rsidP="00607A17">
      <w:pPr>
        <w:pStyle w:val="a5"/>
        <w:spacing w:before="0" w:beforeAutospacing="0" w:after="0" w:afterAutospacing="0" w:line="360" w:lineRule="auto"/>
        <w:ind w:left="993" w:right="991" w:firstLine="425"/>
        <w:jc w:val="both"/>
        <w:rPr>
          <w:b/>
          <w:color w:val="000000"/>
        </w:rPr>
      </w:pPr>
      <w:r w:rsidRPr="00607A17">
        <w:rPr>
          <w:b/>
          <w:color w:val="000000"/>
        </w:rPr>
        <w:t>9. Напоминайте детям, что не все, что привлекательно выглядит, является съедобным. Брать в рот ничего незнакомого нельзя.</w:t>
      </w:r>
    </w:p>
    <w:p w:rsidR="00607A17" w:rsidRPr="00607A17" w:rsidRDefault="00607A17" w:rsidP="00607A17">
      <w:pPr>
        <w:pStyle w:val="a5"/>
        <w:spacing w:before="0" w:beforeAutospacing="0" w:after="0" w:afterAutospacing="0" w:line="360" w:lineRule="auto"/>
        <w:ind w:left="993" w:right="991" w:firstLine="425"/>
        <w:jc w:val="both"/>
        <w:rPr>
          <w:b/>
          <w:color w:val="000000"/>
        </w:rPr>
      </w:pPr>
      <w:r w:rsidRPr="00607A17">
        <w:rPr>
          <w:b/>
          <w:color w:val="000000"/>
        </w:rPr>
        <w:t>10. Напомнить детям о правилах поведения с насекомыми и животными.</w:t>
      </w:r>
    </w:p>
    <w:p w:rsidR="00607A17" w:rsidRPr="00607A17" w:rsidRDefault="00607A17" w:rsidP="00607A17">
      <w:pPr>
        <w:pStyle w:val="a5"/>
        <w:spacing w:before="0" w:beforeAutospacing="0" w:after="0" w:afterAutospacing="0" w:line="360" w:lineRule="auto"/>
        <w:ind w:left="993" w:right="991" w:firstLine="425"/>
        <w:jc w:val="both"/>
        <w:rPr>
          <w:b/>
          <w:color w:val="000000"/>
        </w:rPr>
      </w:pPr>
      <w:r w:rsidRPr="00607A17">
        <w:rPr>
          <w:b/>
          <w:color w:val="000000"/>
        </w:rPr>
        <w:t>11. Купаться в открытом водоеме можно только под присмотром взрослого.</w:t>
      </w:r>
    </w:p>
    <w:p w:rsidR="00607A17" w:rsidRPr="00607A17" w:rsidRDefault="00607A17" w:rsidP="00607A17">
      <w:pPr>
        <w:pStyle w:val="a5"/>
        <w:spacing w:before="0" w:beforeAutospacing="0" w:after="0" w:afterAutospacing="0" w:line="360" w:lineRule="auto"/>
        <w:ind w:left="993" w:right="991" w:firstLine="425"/>
        <w:jc w:val="both"/>
        <w:rPr>
          <w:b/>
          <w:color w:val="000000"/>
        </w:rPr>
      </w:pPr>
      <w:r w:rsidRPr="00607A17">
        <w:rPr>
          <w:b/>
          <w:color w:val="000000"/>
        </w:rPr>
        <w:t>12. В огородах и на дачах все емкости с водой должны быть закрыты и закреплены.</w:t>
      </w:r>
    </w:p>
    <w:p w:rsidR="00607A17" w:rsidRPr="00607A17" w:rsidRDefault="00607A17" w:rsidP="00607A17">
      <w:pPr>
        <w:pStyle w:val="a5"/>
        <w:spacing w:before="0" w:beforeAutospacing="0" w:after="0" w:afterAutospacing="0" w:line="360" w:lineRule="auto"/>
        <w:ind w:left="993" w:right="991" w:firstLine="425"/>
        <w:jc w:val="both"/>
        <w:rPr>
          <w:b/>
        </w:rPr>
      </w:pPr>
    </w:p>
    <w:p w:rsidR="00607A17" w:rsidRDefault="00607A17" w:rsidP="00607A17">
      <w:pPr>
        <w:pStyle w:val="a5"/>
        <w:spacing w:before="0" w:beforeAutospacing="0" w:after="0" w:afterAutospacing="0" w:line="276" w:lineRule="auto"/>
        <w:ind w:left="993" w:right="991" w:firstLine="425"/>
        <w:jc w:val="both"/>
        <w:rPr>
          <w:b/>
        </w:rPr>
      </w:pPr>
    </w:p>
    <w:p w:rsidR="00607A17" w:rsidRDefault="00607A17" w:rsidP="00607A17">
      <w:pPr>
        <w:pStyle w:val="a5"/>
        <w:spacing w:before="0" w:beforeAutospacing="0" w:after="0" w:afterAutospacing="0" w:line="276" w:lineRule="auto"/>
        <w:ind w:left="993" w:right="991" w:firstLine="425"/>
        <w:jc w:val="both"/>
        <w:rPr>
          <w:b/>
        </w:rPr>
      </w:pPr>
    </w:p>
    <w:p w:rsidR="00607A17" w:rsidRDefault="00607A17" w:rsidP="00607A17">
      <w:pPr>
        <w:pStyle w:val="a5"/>
        <w:spacing w:before="0" w:beforeAutospacing="0" w:after="0" w:afterAutospacing="0" w:line="276" w:lineRule="auto"/>
        <w:ind w:left="993" w:right="991" w:firstLine="425"/>
        <w:jc w:val="both"/>
        <w:rPr>
          <w:b/>
        </w:rPr>
      </w:pPr>
    </w:p>
    <w:p w:rsidR="00607A17" w:rsidRDefault="00607A17" w:rsidP="00607A17">
      <w:pPr>
        <w:pStyle w:val="a5"/>
        <w:spacing w:before="0" w:beforeAutospacing="0" w:after="0" w:afterAutospacing="0" w:line="276" w:lineRule="auto"/>
        <w:ind w:left="993" w:right="991" w:firstLine="425"/>
        <w:jc w:val="both"/>
        <w:rPr>
          <w:b/>
        </w:rPr>
      </w:pPr>
    </w:p>
    <w:p w:rsidR="00607A17" w:rsidRDefault="00607A17" w:rsidP="00607A17">
      <w:pPr>
        <w:pStyle w:val="a5"/>
        <w:spacing w:before="0" w:beforeAutospacing="0" w:after="0" w:afterAutospacing="0" w:line="276" w:lineRule="auto"/>
        <w:ind w:left="993" w:right="991" w:firstLine="425"/>
        <w:jc w:val="both"/>
        <w:rPr>
          <w:b/>
        </w:rPr>
      </w:pPr>
    </w:p>
    <w:p w:rsidR="00607A17" w:rsidRDefault="00607A17" w:rsidP="00607A17">
      <w:pPr>
        <w:pStyle w:val="a5"/>
        <w:spacing w:before="0" w:beforeAutospacing="0" w:after="0" w:afterAutospacing="0" w:line="276" w:lineRule="auto"/>
        <w:ind w:left="993" w:right="991" w:firstLine="425"/>
        <w:jc w:val="both"/>
        <w:rPr>
          <w:b/>
        </w:rPr>
      </w:pPr>
    </w:p>
    <w:p w:rsidR="00607A17" w:rsidRDefault="00607A17" w:rsidP="00607A17">
      <w:pPr>
        <w:pStyle w:val="a5"/>
        <w:spacing w:before="0" w:beforeAutospacing="0" w:after="0" w:afterAutospacing="0" w:line="276" w:lineRule="auto"/>
        <w:ind w:left="993" w:right="991" w:firstLine="425"/>
        <w:jc w:val="both"/>
        <w:rPr>
          <w:b/>
        </w:rPr>
      </w:pPr>
    </w:p>
    <w:p w:rsidR="00607A17" w:rsidRDefault="00607A17" w:rsidP="00607A17">
      <w:pPr>
        <w:pStyle w:val="a5"/>
        <w:spacing w:before="0" w:beforeAutospacing="0" w:after="0" w:afterAutospacing="0" w:line="276" w:lineRule="auto"/>
        <w:ind w:left="993" w:right="991" w:firstLine="425"/>
        <w:jc w:val="both"/>
        <w:rPr>
          <w:b/>
        </w:rPr>
      </w:pPr>
    </w:p>
    <w:p w:rsidR="00607A17" w:rsidRDefault="00607A17" w:rsidP="00607A17">
      <w:pPr>
        <w:pStyle w:val="a5"/>
        <w:spacing w:before="0" w:beforeAutospacing="0" w:after="0" w:afterAutospacing="0" w:line="276" w:lineRule="auto"/>
        <w:ind w:left="993" w:right="991" w:firstLine="425"/>
        <w:jc w:val="both"/>
        <w:rPr>
          <w:b/>
        </w:rPr>
      </w:pPr>
    </w:p>
    <w:p w:rsidR="00607A17" w:rsidRDefault="00607A17" w:rsidP="00607A17">
      <w:pPr>
        <w:pStyle w:val="a5"/>
        <w:spacing w:before="0" w:beforeAutospacing="0" w:after="0" w:afterAutospacing="0" w:line="276" w:lineRule="auto"/>
        <w:ind w:left="993" w:right="991" w:firstLine="425"/>
        <w:jc w:val="both"/>
        <w:rPr>
          <w:b/>
        </w:rPr>
      </w:pPr>
    </w:p>
    <w:p w:rsidR="00607A17" w:rsidRDefault="00607A17" w:rsidP="00607A17">
      <w:pPr>
        <w:pStyle w:val="a5"/>
        <w:spacing w:before="0" w:beforeAutospacing="0" w:after="0" w:afterAutospacing="0" w:line="276" w:lineRule="auto"/>
        <w:ind w:left="993" w:right="991" w:firstLine="425"/>
        <w:jc w:val="both"/>
        <w:rPr>
          <w:b/>
        </w:rPr>
      </w:pPr>
    </w:p>
    <w:p w:rsidR="00607A17" w:rsidRDefault="00607A17" w:rsidP="00607A17">
      <w:pPr>
        <w:pStyle w:val="a5"/>
        <w:spacing w:before="0" w:beforeAutospacing="0" w:after="0" w:afterAutospacing="0" w:line="276" w:lineRule="auto"/>
        <w:ind w:left="993" w:right="991" w:firstLine="425"/>
        <w:jc w:val="both"/>
        <w:rPr>
          <w:b/>
        </w:rPr>
      </w:pPr>
    </w:p>
    <w:p w:rsidR="00607A17" w:rsidRDefault="00607A17" w:rsidP="00607A17">
      <w:pPr>
        <w:pStyle w:val="a5"/>
        <w:spacing w:before="0" w:beforeAutospacing="0" w:after="0" w:afterAutospacing="0" w:line="276" w:lineRule="auto"/>
        <w:ind w:left="993" w:right="991" w:firstLine="425"/>
        <w:jc w:val="both"/>
        <w:rPr>
          <w:b/>
        </w:rPr>
      </w:pPr>
    </w:p>
    <w:p w:rsidR="00607A17" w:rsidRDefault="00607A17" w:rsidP="00607A17">
      <w:pPr>
        <w:pStyle w:val="a5"/>
        <w:spacing w:before="0" w:beforeAutospacing="0" w:after="0" w:afterAutospacing="0" w:line="276" w:lineRule="auto"/>
        <w:ind w:left="993" w:right="991" w:firstLine="425"/>
        <w:jc w:val="both"/>
        <w:rPr>
          <w:b/>
        </w:rPr>
      </w:pPr>
      <w:r w:rsidRPr="00607A17">
        <w:rPr>
          <w:b/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-19768</wp:posOffset>
            </wp:positionV>
            <wp:extent cx="7546340" cy="10688955"/>
            <wp:effectExtent l="0" t="0" r="0" b="0"/>
            <wp:wrapNone/>
            <wp:docPr id="4" name="Рисунок 4" descr="https://ds02.infourok.ru/uploads/ex/10a3/0006b3da-b0449824/1/hello_html_me709c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0a3/0006b3da-b0449824/1/hello_html_me709c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7A17" w:rsidRDefault="00607A17" w:rsidP="00607A17">
      <w:pPr>
        <w:pStyle w:val="a5"/>
        <w:spacing w:before="0" w:beforeAutospacing="0" w:after="0" w:afterAutospacing="0" w:line="276" w:lineRule="auto"/>
        <w:ind w:left="3828" w:right="991"/>
        <w:jc w:val="both"/>
        <w:rPr>
          <w:b/>
        </w:rPr>
      </w:pPr>
    </w:p>
    <w:p w:rsidR="00607A17" w:rsidRDefault="00607A17" w:rsidP="00607A17">
      <w:pPr>
        <w:pStyle w:val="a5"/>
        <w:spacing w:before="0" w:beforeAutospacing="0" w:after="0" w:afterAutospacing="0" w:line="276" w:lineRule="auto"/>
        <w:ind w:left="3828" w:right="991"/>
        <w:jc w:val="both"/>
        <w:rPr>
          <w:b/>
        </w:rPr>
      </w:pPr>
    </w:p>
    <w:p w:rsidR="00607A17" w:rsidRPr="00F23440" w:rsidRDefault="00607A17" w:rsidP="00607A17">
      <w:pPr>
        <w:pStyle w:val="a5"/>
        <w:spacing w:before="0" w:beforeAutospacing="0" w:after="0" w:afterAutospacing="0" w:line="276" w:lineRule="auto"/>
        <w:ind w:left="3828" w:right="991"/>
        <w:jc w:val="center"/>
        <w:rPr>
          <w:b/>
          <w:color w:val="C00000"/>
          <w:sz w:val="28"/>
          <w:szCs w:val="28"/>
        </w:rPr>
      </w:pPr>
      <w:r w:rsidRPr="00F23440">
        <w:rPr>
          <w:b/>
          <w:color w:val="C00000"/>
          <w:sz w:val="28"/>
          <w:szCs w:val="28"/>
        </w:rPr>
        <w:t>Первая помощь при тепловом, солнечном ударе</w:t>
      </w:r>
    </w:p>
    <w:p w:rsidR="00607A17" w:rsidRPr="00F23440" w:rsidRDefault="00607A17" w:rsidP="00607A17">
      <w:pPr>
        <w:pStyle w:val="a5"/>
        <w:spacing w:before="0" w:beforeAutospacing="0" w:after="0" w:afterAutospacing="0" w:line="276" w:lineRule="auto"/>
        <w:ind w:left="3828" w:right="991" w:firstLine="283"/>
        <w:jc w:val="both"/>
        <w:rPr>
          <w:b/>
          <w:color w:val="C00000"/>
        </w:rPr>
      </w:pPr>
    </w:p>
    <w:p w:rsidR="00607A17" w:rsidRDefault="00607A17" w:rsidP="00607A17">
      <w:pPr>
        <w:pStyle w:val="a5"/>
        <w:spacing w:before="0" w:beforeAutospacing="0" w:after="0" w:afterAutospacing="0" w:line="360" w:lineRule="auto"/>
        <w:ind w:left="3828" w:right="991" w:firstLine="283"/>
        <w:jc w:val="both"/>
        <w:rPr>
          <w:b/>
        </w:rPr>
      </w:pPr>
      <w:r w:rsidRPr="00607A17">
        <w:rPr>
          <w:b/>
        </w:rPr>
        <w:t xml:space="preserve">У ребенка, длительное время находящегося в сильно натопленном помещении или жаркую безветренную погоду в тени, может произойти тепловой удар; нормальная терморегуляция организма нарушается, температура тела повышается, появляются вялость, покраснение лица, обильное потоотделение, головная боль, нарушается координация движения. </w:t>
      </w:r>
    </w:p>
    <w:p w:rsidR="00607A17" w:rsidRPr="00607A17" w:rsidRDefault="00607A17" w:rsidP="00607A17">
      <w:pPr>
        <w:pStyle w:val="a5"/>
        <w:spacing w:before="0" w:beforeAutospacing="0" w:after="0" w:afterAutospacing="0" w:line="360" w:lineRule="auto"/>
        <w:ind w:left="1134" w:right="991" w:firstLine="284"/>
        <w:jc w:val="both"/>
        <w:rPr>
          <w:b/>
        </w:rPr>
      </w:pPr>
      <w:r w:rsidRPr="00607A17">
        <w:rPr>
          <w:b/>
        </w:rPr>
        <w:t xml:space="preserve">В более тяжелых случаях дыхание учащается, лицо бледнеет, наступает потеря сознания. То же происходит и при длительном воздействии на непокрытую голову ребенка прямых солнечных лучей (солнечный удар). </w:t>
      </w:r>
    </w:p>
    <w:p w:rsidR="00607A17" w:rsidRPr="00607A17" w:rsidRDefault="00607A17" w:rsidP="00607A17">
      <w:pPr>
        <w:pStyle w:val="a5"/>
        <w:spacing w:before="0" w:beforeAutospacing="0" w:after="0" w:afterAutospacing="0" w:line="360" w:lineRule="auto"/>
        <w:ind w:left="1134" w:right="991" w:firstLine="284"/>
        <w:jc w:val="both"/>
        <w:rPr>
          <w:b/>
        </w:rPr>
      </w:pPr>
      <w:r w:rsidRPr="00607A17">
        <w:rPr>
          <w:b/>
        </w:rPr>
        <w:t>При первых признаках теплового или солнечного удара пострадавшего необходимо:</w:t>
      </w:r>
    </w:p>
    <w:p w:rsidR="00607A17" w:rsidRPr="00607A17" w:rsidRDefault="00607A17" w:rsidP="00607A17">
      <w:pPr>
        <w:pStyle w:val="a5"/>
        <w:spacing w:before="0" w:beforeAutospacing="0" w:after="0" w:afterAutospacing="0" w:line="360" w:lineRule="auto"/>
        <w:ind w:left="1134" w:right="991" w:firstLine="284"/>
        <w:jc w:val="both"/>
        <w:rPr>
          <w:b/>
        </w:rPr>
      </w:pPr>
      <w:r w:rsidRPr="00607A17">
        <w:rPr>
          <w:b/>
        </w:rPr>
        <w:t xml:space="preserve">-  перенести в тенистое, прохладное место; </w:t>
      </w:r>
    </w:p>
    <w:p w:rsidR="00607A17" w:rsidRPr="00607A17" w:rsidRDefault="00607A17" w:rsidP="00607A17">
      <w:pPr>
        <w:pStyle w:val="a5"/>
        <w:tabs>
          <w:tab w:val="left" w:pos="9103"/>
        </w:tabs>
        <w:spacing w:before="0" w:beforeAutospacing="0" w:after="0" w:afterAutospacing="0" w:line="360" w:lineRule="auto"/>
        <w:ind w:left="1134" w:right="991" w:firstLine="284"/>
        <w:jc w:val="both"/>
        <w:rPr>
          <w:b/>
        </w:rPr>
      </w:pPr>
      <w:r w:rsidRPr="00607A17">
        <w:rPr>
          <w:b/>
        </w:rPr>
        <w:t xml:space="preserve">- снять одежду, смочить голову и грудь прохладной водой; </w:t>
      </w:r>
      <w:r>
        <w:rPr>
          <w:b/>
        </w:rPr>
        <w:tab/>
      </w:r>
    </w:p>
    <w:p w:rsidR="00607A17" w:rsidRPr="00607A17" w:rsidRDefault="00607A17" w:rsidP="00607A17">
      <w:pPr>
        <w:pStyle w:val="a5"/>
        <w:spacing w:before="0" w:beforeAutospacing="0" w:after="0" w:afterAutospacing="0" w:line="360" w:lineRule="auto"/>
        <w:ind w:left="1134" w:right="991" w:firstLine="143"/>
        <w:jc w:val="both"/>
        <w:rPr>
          <w:b/>
        </w:rPr>
      </w:pPr>
      <w:r w:rsidRPr="00607A17">
        <w:rPr>
          <w:b/>
        </w:rPr>
        <w:t>- положите холодные компрессы на голову и лоб, на область сердца, шею, подмышечные впадины и паховую область, где проходят крупные сосуды;</w:t>
      </w:r>
    </w:p>
    <w:p w:rsidR="00607A17" w:rsidRPr="00607A17" w:rsidRDefault="00607A17" w:rsidP="00607A17">
      <w:pPr>
        <w:pStyle w:val="a5"/>
        <w:spacing w:before="0" w:beforeAutospacing="0" w:after="0" w:afterAutospacing="0" w:line="360" w:lineRule="auto"/>
        <w:ind w:left="1134" w:right="991" w:firstLine="143"/>
        <w:jc w:val="both"/>
        <w:rPr>
          <w:b/>
        </w:rPr>
      </w:pPr>
      <w:r w:rsidRPr="00607A17">
        <w:rPr>
          <w:b/>
        </w:rPr>
        <w:t>- поднесите к носу ватку с нашатырным спиртом для возбуждения дыхания. Дайте ему 20 капель «Валерьянки»;</w:t>
      </w:r>
    </w:p>
    <w:p w:rsidR="00607A17" w:rsidRPr="00607A17" w:rsidRDefault="00607A17" w:rsidP="00607A17">
      <w:pPr>
        <w:pStyle w:val="a5"/>
        <w:spacing w:before="0" w:beforeAutospacing="0" w:after="0" w:afterAutospacing="0" w:line="360" w:lineRule="auto"/>
        <w:ind w:left="1134" w:right="991" w:firstLine="143"/>
        <w:jc w:val="both"/>
        <w:rPr>
          <w:b/>
        </w:rPr>
      </w:pPr>
      <w:r w:rsidRPr="00607A17">
        <w:rPr>
          <w:b/>
        </w:rPr>
        <w:t>- небольшими порциями поите пострадавшего минеральной водой, соком, холодным чаем, компотом, водой с соком и пищевой содой (по ½ чайной ложки на литр) и глюкозой, медом или сахаром (по вкусу);</w:t>
      </w:r>
    </w:p>
    <w:p w:rsidR="00607A17" w:rsidRPr="00607A17" w:rsidRDefault="00607A17" w:rsidP="00607A17">
      <w:pPr>
        <w:pStyle w:val="a5"/>
        <w:spacing w:before="0" w:beforeAutospacing="0" w:after="0" w:afterAutospacing="0" w:line="360" w:lineRule="auto"/>
        <w:ind w:left="1134" w:right="991" w:firstLine="143"/>
        <w:jc w:val="both"/>
        <w:rPr>
          <w:b/>
        </w:rPr>
      </w:pPr>
      <w:r w:rsidRPr="00607A17">
        <w:rPr>
          <w:b/>
        </w:rPr>
        <w:t>- при отсутствии дыхания или сильном его ослаблении сделать искусственное дыхание.</w:t>
      </w:r>
    </w:p>
    <w:p w:rsidR="00607A17" w:rsidRPr="00607A17" w:rsidRDefault="00607A17" w:rsidP="00607A17">
      <w:pPr>
        <w:pStyle w:val="a5"/>
        <w:spacing w:before="0" w:beforeAutospacing="0" w:after="0" w:afterAutospacing="0" w:line="360" w:lineRule="auto"/>
        <w:ind w:left="1134" w:right="991" w:firstLine="143"/>
        <w:jc w:val="both"/>
        <w:rPr>
          <w:b/>
          <w:color w:val="000000"/>
        </w:rPr>
      </w:pPr>
      <w:r w:rsidRPr="00607A17">
        <w:rPr>
          <w:b/>
        </w:rPr>
        <w:t>При своевременной помощи дело не дойдет до потери сознания или ограничится кратковременным обмороком, а симптомы перегрева постепенно исчезнут. Если состояние больного вызывает опасение, вызывайте «скорую помощь».</w:t>
      </w:r>
    </w:p>
    <w:p w:rsidR="00607A17" w:rsidRDefault="00607A17" w:rsidP="00607A17">
      <w:pPr>
        <w:ind w:left="1134" w:right="991" w:firstLine="284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23440">
        <w:rPr>
          <w:rFonts w:ascii="Times New Roman" w:hAnsi="Times New Roman" w:cs="Times New Roman"/>
          <w:b/>
          <w:color w:val="C00000"/>
          <w:sz w:val="32"/>
          <w:szCs w:val="32"/>
        </w:rPr>
        <w:t>Помните! Ребенок берёт пример с вас – родителей! Пусть ваш пример учит дисциплинированному поведению ребёнка на улице и дома. Старайтесь сделать все возможное, чтобы оградить детей от несчастных случаев!</w:t>
      </w:r>
    </w:p>
    <w:p w:rsidR="008C1EEB" w:rsidRPr="008C1EEB" w:rsidRDefault="008C1EEB" w:rsidP="008C1EEB">
      <w:pPr>
        <w:ind w:left="1134" w:right="991" w:firstLine="284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8C1EEB">
        <w:rPr>
          <w:rFonts w:ascii="Times New Roman" w:hAnsi="Times New Roman" w:cs="Times New Roman"/>
          <w:b/>
          <w:i/>
          <w:color w:val="C00000"/>
          <w:sz w:val="32"/>
          <w:szCs w:val="32"/>
        </w:rPr>
        <w:t>Воспитатель: Гусева Т.А.</w:t>
      </w:r>
    </w:p>
    <w:p w:rsidR="00A278CE" w:rsidRDefault="00A278CE" w:rsidP="00607A17">
      <w:pPr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</w:p>
    <w:p w:rsidR="005236BF" w:rsidRDefault="005236BF" w:rsidP="00607A17">
      <w:pPr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</w:p>
    <w:p w:rsidR="005236BF" w:rsidRDefault="005236BF" w:rsidP="00607A17">
      <w:pPr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</w:p>
    <w:p w:rsidR="005236BF" w:rsidRDefault="005236BF" w:rsidP="00607A17">
      <w:pPr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</w:p>
    <w:p w:rsidR="005236BF" w:rsidRDefault="005236BF" w:rsidP="00607A17">
      <w:pPr>
        <w:ind w:left="1134" w:right="991" w:firstLine="284"/>
        <w:rPr>
          <w:rFonts w:ascii="Times New Roman" w:hAnsi="Times New Roman" w:cs="Times New Roman"/>
          <w:b/>
          <w:sz w:val="24"/>
          <w:szCs w:val="24"/>
        </w:rPr>
      </w:pPr>
    </w:p>
    <w:p w:rsidR="005236BF" w:rsidRDefault="008C1EEB" w:rsidP="006B3512">
      <w:pPr>
        <w:ind w:right="99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-10160</wp:posOffset>
            </wp:positionV>
            <wp:extent cx="7529830" cy="10656570"/>
            <wp:effectExtent l="0" t="0" r="0" b="0"/>
            <wp:wrapNone/>
            <wp:docPr id="8" name="Рисунок 8" descr="https://fs00.infourok.ru/images/doc/75/90776/hello_html_m7f5113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00.infourok.ru/images/doc/75/90776/hello_html_m7f51130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1EEB" w:rsidRDefault="008C1EEB" w:rsidP="008C1EEB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D5716" w:rsidRPr="00925E49" w:rsidRDefault="006B3512" w:rsidP="008C1EE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25E49">
        <w:rPr>
          <w:rFonts w:ascii="Times New Roman" w:hAnsi="Times New Roman" w:cs="Times New Roman"/>
          <w:b/>
          <w:color w:val="C00000"/>
          <w:sz w:val="32"/>
          <w:szCs w:val="32"/>
        </w:rPr>
        <w:t>Безопасность жизни детей на водоемах</w:t>
      </w:r>
      <w:r w:rsidR="005D5716" w:rsidRPr="00925E4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зависит</w:t>
      </w:r>
    </w:p>
    <w:p w:rsidR="006B3512" w:rsidRPr="00925E49" w:rsidRDefault="005D5716" w:rsidP="005D571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25E49">
        <w:rPr>
          <w:rFonts w:ascii="Times New Roman" w:hAnsi="Times New Roman" w:cs="Times New Roman"/>
          <w:b/>
          <w:color w:val="C00000"/>
          <w:sz w:val="32"/>
          <w:szCs w:val="32"/>
        </w:rPr>
        <w:t>ТОЛЬКО ОТ ВАС</w:t>
      </w:r>
      <w:r w:rsidR="00925E4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925E49">
        <w:rPr>
          <w:rFonts w:ascii="Times New Roman" w:hAnsi="Times New Roman" w:cs="Times New Roman"/>
          <w:b/>
          <w:color w:val="C00000"/>
          <w:sz w:val="32"/>
          <w:szCs w:val="32"/>
        </w:rPr>
        <w:t>УВАЖАЕМЫЕ РОДИТЕЛИ!</w:t>
      </w:r>
    </w:p>
    <w:p w:rsidR="005D5716" w:rsidRPr="005228FB" w:rsidRDefault="005D5716" w:rsidP="00925E49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В связи с наступлением жаркой погоды, в целях недопущения гибели детей на водоемах в летний период проведите разъяснительную работу с ребёнком о правилах поведения на водоемах и о последствиях их нарушения. Этим Вы предупредите несчастные случаи с Вашими детьми на воде, от этого зависит жизнь Ваших детей сегодня и завтра.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color w:val="C00000"/>
          <w:sz w:val="28"/>
          <w:szCs w:val="28"/>
        </w:rPr>
        <w:t>Категорически запрещено:</w:t>
      </w:r>
      <w:r w:rsidRPr="005228F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B51F2E" w:rsidRPr="00B51F2E">
        <w:rPr>
          <w:b/>
          <w:noProof/>
          <w:sz w:val="24"/>
          <w:szCs w:val="24"/>
          <w:lang w:eastAsia="ru-RU"/>
        </w:rPr>
      </w:r>
      <w:r w:rsidR="00B51F2E" w:rsidRPr="00B51F2E">
        <w:rPr>
          <w:b/>
          <w:noProof/>
          <w:sz w:val="24"/>
          <w:szCs w:val="24"/>
          <w:lang w:eastAsia="ru-RU"/>
        </w:rPr>
        <w:pict>
          <v:rect id="AutoShape 3" o:spid="_x0000_s1026" alt="Описание: http://zemtd.ru/photos/letniy-lager-dlya-detey-sradayuschih-endokrinnymi-zabolevaniyami-19585-large.jpg" style="width:24.2pt;height:24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" filled="f" stroked="f">
            <o:lock v:ext="edit" aspectratio="t"/>
            <w10:wrap type="none"/>
            <w10:anchorlock/>
          </v:rect>
        </w:pic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купание детей без надзора взрослых;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>- купание в незнакомых местах;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>- на надувных матрацах, камерах и других плавательных средствах (без надзора взрослых).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заплывать за границы зоны купания;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нырять и долго находиться под водой;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прыгать в воду в незнакомых местах, с причалов и др. сооружений, не приспособленных для этих целей;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долго находиться в холодной воде;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купаться на голодный желудок;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проводить в воде игры, связанные с нырянием и захватом друг друга;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плавать на досках, лежаках, бревнах, надувных матрасах и камерах (за пределы нормы заплыва);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подавать крики ложной тревоги;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>- приводить с собой собак и др. животных.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5716" w:rsidRPr="00925E49" w:rsidRDefault="005D5716" w:rsidP="00925E49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228F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Необходимо соблюдать следующие правила: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>-</w:t>
      </w:r>
      <w:r w:rsidRPr="005228FB">
        <w:rPr>
          <w:rFonts w:ascii="Book Antiqua" w:hAnsi="Book Antiqua"/>
          <w:b/>
          <w:color w:val="000000"/>
          <w:sz w:val="24"/>
          <w:szCs w:val="24"/>
          <w:shd w:val="clear" w:color="auto" w:fill="FFFFFF"/>
        </w:rPr>
        <w:t xml:space="preserve"> </w:t>
      </w:r>
      <w:r w:rsidRPr="005228F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дети не должны далеко отходить от взрослых, постоянно находиться в поле видимости. Когда ребенок в воде, не спускайте с него глаз, не отвлекайтесь - подчас минута может обернуться трагедией;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- ребенок должен быть обязательно в плавательном жилете или нарукавниках;</w:t>
      </w:r>
      <w:r w:rsidRPr="005228F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прежде чем войти в воду, сделайте с ребенком разминку, выполнив несколько легких упражнений;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постепенно входите в воду, убедившись в том, что температура воды комфортна для тела (не ниже установленной нормы);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не ныряйте при недостаточной глубине водоема, при необследованном дне (особенно головой вниз!), при нахождении вблизи других пловцов;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продолжительность нахождения ребёнка в воде - не более 15 минут, перерыв между заходами 1 час;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при купании в естественном водоеме не заплывайте за установленные знаки ограждения, не подплывайте близко к моторным лодкам и прочим плавательным средствам;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во избежание перегревания отдыхайте на пляже в головном уборе;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>- не допускать ситуаций неоправданного риска, шалости на воде.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>- за купающимся ребёнком должно вестись непрерывное наблюдение.</w:t>
      </w:r>
    </w:p>
    <w:p w:rsidR="005D5716" w:rsidRPr="005228FB" w:rsidRDefault="005D5716" w:rsidP="00925E49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>Необходимо уметь не только плавать, но и отдыхать на воде. Наиболее известные способы отдыха: лечь на воду спиной, расправив руки и ноги, расслабиться и помогая себе удержаться в таком положении, сделать вдох, а затем после паузы - медленный выдох.</w:t>
      </w:r>
    </w:p>
    <w:p w:rsidR="005228FB" w:rsidRDefault="005228FB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</w:rPr>
      </w:pPr>
    </w:p>
    <w:p w:rsidR="00925E49" w:rsidRDefault="00925E49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25E49" w:rsidRDefault="00925E49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25E49" w:rsidRDefault="00925E49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-24130</wp:posOffset>
            </wp:positionV>
            <wp:extent cx="7529830" cy="10656570"/>
            <wp:effectExtent l="0" t="0" r="0" b="0"/>
            <wp:wrapNone/>
            <wp:docPr id="10" name="Рисунок 10" descr="https://fs00.infourok.ru/images/doc/75/90776/hello_html_m7f5113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00.infourok.ru/images/doc/75/90776/hello_html_m7f51130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5E49" w:rsidRDefault="00925E49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228F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Если тонет человек: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громко зовите на помощь: «Человек тонет!»;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попросите вызвать спасателей и «скорую помощь»;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>- бросьте тонущему человеку спасательный круг, длинную веревку с узлом на конце;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>- если хорошо плаваете, снимите одежду и обувь и вплавь доберитесь до тонущего человека, заговорите с ним. Если услышите адекватный ответ, смело подставляйте ему плечо в качестве опоры и помогите доплыть до берега;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 - если утопающий находится в панике, схватил вас и тащит за собой в воду, применяйте силу. Если освободиться от захвата вам не удается, сделайте глубокий вдох и нырните под воду, увлекая за собой спасаемого. Он обязательно отпустит вас; </w:t>
      </w:r>
    </w:p>
    <w:p w:rsidR="00925E49" w:rsidRPr="005228FB" w:rsidRDefault="005D5716" w:rsidP="00925E49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если утопающий находится без сознания, можно транспортировать его до берега, держа за волосы.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228F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Если тонешь сам: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не паникуй;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сними с себя лишнюю одежду, обувь, кричи, зови на помощь;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>- перевернись на спину, широко раскинь руки, расслабься, сделай несколько глубоких вдохов;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прежде, чем пойти купаться, возьми с собой английскую булавку. Она поможет, если в воде начнутся судороги; </w:t>
      </w:r>
    </w:p>
    <w:p w:rsidR="005D5716" w:rsidRPr="005228FB" w:rsidRDefault="005D5716" w:rsidP="005228FB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если же свело ногу, а булавки при себе нет, ущипни несколько раз икроножную мышцу. Если это не помогает, крепко возьмись за большой палец ноги и резко выпрями его. Плывите к берегу.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Вы захлебнулись водой: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не паникуй, постарайся развернуться спиной к волне;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прижми согнутые в локтях руки к нижней части груди и сделай несколько резких выдохов, помогая себе руками;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затем очисти от воды нос и сделай несколько глотательных движений;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- восстановив дыхание, ложись на живот и двигайся к берегу; </w:t>
      </w:r>
    </w:p>
    <w:p w:rsidR="005D5716" w:rsidRPr="005228FB" w:rsidRDefault="005D5716" w:rsidP="00925E49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>- при необходимости позови людей на помощь.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228F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Правила оказания помощи при утоплении: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1. Перевернуть пострадавшего лицом вниз, опустить голову ниже таза.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2. Очистить ротовую полость.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3. Резко надавить на корень языка.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4. При появлении рвотного и кашлевого рефлексов - добиться полного удаления воды из дыхательных путей и желудка.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5. Если нет рвотных движений и пульса - положить на спину и приступить к реанимации (искусственное дыхание, непрямой массаж сердца). При появлении признаков жизни - перевернуть лицом вниз, удалить воду из легких и желудка. </w:t>
      </w:r>
    </w:p>
    <w:p w:rsidR="005D5716" w:rsidRPr="005228FB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 xml:space="preserve">6. Вызвать “Скорую помощь”. Если человек уже погрузился в воду, не оставляйте попыток найти его на глубине, а затем вернуть к жизни. Это можно сделать, если утонувший человек находился в воде не более 6 минут. </w:t>
      </w:r>
    </w:p>
    <w:p w:rsidR="005D5716" w:rsidRPr="005228FB" w:rsidRDefault="005D5716" w:rsidP="00925E49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8FB">
        <w:rPr>
          <w:rFonts w:ascii="Times New Roman" w:hAnsi="Times New Roman" w:cs="Times New Roman"/>
          <w:b/>
          <w:sz w:val="24"/>
          <w:szCs w:val="24"/>
        </w:rPr>
        <w:t>НЕЛЬЗЯ: ОСТАВЛЯТЬ ПОСТРАДАВШЕГО БЕЗ ВНИМАНИЯ (в любой момент может произойти остановка сердца)</w:t>
      </w:r>
      <w:r w:rsidR="00925E49">
        <w:rPr>
          <w:rFonts w:ascii="Times New Roman" w:hAnsi="Times New Roman" w:cs="Times New Roman"/>
          <w:b/>
          <w:sz w:val="24"/>
          <w:szCs w:val="24"/>
        </w:rPr>
        <w:t>;</w:t>
      </w:r>
      <w:r w:rsidRPr="005228FB">
        <w:rPr>
          <w:rFonts w:ascii="Times New Roman" w:hAnsi="Times New Roman" w:cs="Times New Roman"/>
          <w:b/>
          <w:sz w:val="24"/>
          <w:szCs w:val="24"/>
        </w:rPr>
        <w:t xml:space="preserve"> САМОСТОЯТЕЛЬНО ПЕРЕВОЗИТЬ ПОСТРАДАВШЕГО, ЕСЛИ ЕСТЬ ВОЗМОЖНОСТЬ ВЫЗВАТЬ СПАСАТЕЛЬНУЮ СЛУЖБУ. </w:t>
      </w:r>
    </w:p>
    <w:p w:rsidR="005D5716" w:rsidRDefault="005D5716" w:rsidP="005D5716">
      <w:pPr>
        <w:spacing w:after="0"/>
        <w:ind w:left="993" w:right="849" w:firstLine="425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25E49">
        <w:rPr>
          <w:rFonts w:ascii="Times New Roman" w:hAnsi="Times New Roman" w:cs="Times New Roman"/>
          <w:b/>
          <w:color w:val="C00000"/>
          <w:sz w:val="28"/>
          <w:szCs w:val="28"/>
        </w:rPr>
        <w:t>Помните! Только неукоснительное соблюдение мер безопасного поведения на воде может предупредить беду!</w:t>
      </w:r>
    </w:p>
    <w:p w:rsidR="006B3512" w:rsidRPr="008C1EEB" w:rsidRDefault="008C1EEB" w:rsidP="008C1EEB">
      <w:pPr>
        <w:ind w:left="1134" w:right="991" w:firstLine="284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8C1EEB">
        <w:rPr>
          <w:rFonts w:ascii="Times New Roman" w:hAnsi="Times New Roman" w:cs="Times New Roman"/>
          <w:b/>
          <w:i/>
          <w:sz w:val="32"/>
          <w:szCs w:val="32"/>
        </w:rPr>
        <w:t>Воспитатель: Гусева Т.А.</w:t>
      </w:r>
    </w:p>
    <w:p w:rsidR="005236BF" w:rsidRPr="00607A17" w:rsidRDefault="005236BF" w:rsidP="008C1EEB">
      <w:pPr>
        <w:ind w:right="991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5236BF" w:rsidRPr="00607A17" w:rsidSect="00607A1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26D13"/>
    <w:rsid w:val="005228FB"/>
    <w:rsid w:val="005236BF"/>
    <w:rsid w:val="005D5716"/>
    <w:rsid w:val="00607A17"/>
    <w:rsid w:val="006B3512"/>
    <w:rsid w:val="00826D13"/>
    <w:rsid w:val="008C1EEB"/>
    <w:rsid w:val="00925E49"/>
    <w:rsid w:val="00A278CE"/>
    <w:rsid w:val="00B51F2E"/>
    <w:rsid w:val="00F204B7"/>
    <w:rsid w:val="00F23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A1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07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A1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07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1791</Words>
  <Characters>10213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Admin</cp:lastModifiedBy>
  <cp:revision>2</cp:revision>
  <dcterms:created xsi:type="dcterms:W3CDTF">2017-06-23T07:09:00Z</dcterms:created>
  <dcterms:modified xsi:type="dcterms:W3CDTF">2017-06-23T07:09:00Z</dcterms:modified>
</cp:coreProperties>
</file>