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F8" w:rsidRPr="00563FF8" w:rsidRDefault="00563FF8" w:rsidP="00563FF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F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 для родителей </w:t>
      </w:r>
      <w:r w:rsidRPr="00563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«Природа и ребенок»</w:t>
      </w:r>
    </w:p>
    <w:p w:rsidR="00563FF8" w:rsidRPr="00563FF8" w:rsidRDefault="00563FF8" w:rsidP="00563F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Все хорошее в людя</w:t>
      </w:r>
      <w:proofErr w:type="gramStart"/>
      <w:r w:rsidRPr="0056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х-</w:t>
      </w:r>
      <w:proofErr w:type="gramEnd"/>
      <w:r w:rsidRPr="0056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детства!</w:t>
      </w:r>
    </w:p>
    <w:p w:rsidR="00563FF8" w:rsidRPr="00563FF8" w:rsidRDefault="00563FF8" w:rsidP="00563F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Как истоки добра пробудить?</w:t>
      </w:r>
    </w:p>
    <w:p w:rsidR="00563FF8" w:rsidRPr="00563FF8" w:rsidRDefault="00563FF8" w:rsidP="00563F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Прикоснуться к природе всем сердцем:</w:t>
      </w:r>
    </w:p>
    <w:p w:rsidR="00563FF8" w:rsidRPr="00563FF8" w:rsidRDefault="00563FF8" w:rsidP="00563F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Удивиться, узнать, полюбить!</w:t>
      </w:r>
    </w:p>
    <w:p w:rsidR="00563FF8" w:rsidRPr="00563FF8" w:rsidRDefault="00563FF8" w:rsidP="00563FF8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Природа оставляет большой след в душе ребенка, потому что она своей яркостью, многообразием, динамичностью воздействует на все его чувства. При контактах с животными и растениями у детей развивается эмоциональная отзывчивость, их внутренний мир пополняется новыми красками и впечатлениями, кроме этого развивается кругозор и интеллект. Этот удивительный мир: мир красок, превращений и неожиданностей.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интересно абсолютно все,</w:t>
      </w:r>
      <w:r w:rsidRPr="005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хочется попробовать, потрогать, почувствовать, увидеть, услыш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ать. С самого раннего возраста </w:t>
      </w:r>
      <w:r w:rsidRPr="005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нужно начинать развивать у малыша гуманное отношение к окружающему миру. В каждом маленьком поступке заключается следствие, которое потом формируется в   привычку и характер. Конечно, если ребенок растоптал одного жука, он не вырастит грубым и жестоким, но оставленные без внимания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поступки формируют холодность</w:t>
      </w:r>
      <w:r w:rsidRPr="005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безучастность. Дети совершают жестокие,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бессердечные поступки по</w:t>
      </w:r>
      <w:r w:rsidRPr="005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живым существам по одной из двух причин: из любопытства или от непонимания последствий своих поступков. И в этом и в другом случаи задача взрослого удовлетворить ребенка, познакомив с миром природы и раскрыв его тайны и загадки, объяснив при этом последствия его поступков.</w:t>
      </w:r>
    </w:p>
    <w:p w:rsidR="00563FF8" w:rsidRPr="00563FF8" w:rsidRDefault="00563FF8" w:rsidP="00563FF8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63FF8">
        <w:rPr>
          <w:rFonts w:ascii="Times New Roman" w:eastAsia="Times New Roman" w:hAnsi="Times New Roman" w:cs="Times New Roman"/>
          <w:sz w:val="28"/>
          <w:lang w:eastAsia="ru-RU"/>
        </w:rPr>
        <w:t xml:space="preserve">Дошкольник не может адекватно оценить свои действия. Он ориентируется на мнение и оценки окружающих: «так делать нельзя», «это плохо и не хорошо». Но не всегда понятно, почему именно «нельзя», а из-за чего «не хорошо». При этом важно помнить, что одних только знаний недостаточно. Детей необходимо включать в посильную деятельность по взаимодействию с представителями природы. На деле это сводится к созданию ситуации, когда ребенок получает удовольствие от того, что кому-то реально помог. Покажите на примере комнатных растений, что происходит с ними, если на какое-то время забыть про полив. Естественная любознательность ребенка в познании окружающего мира может стать небезопасным для него, он может навредить не только окружающей природе, но и самому себе. Детям необходимо объяснить последствия такого небезопасного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поведения. О чем же </w:t>
      </w:r>
      <w:r w:rsidRPr="00563FF8">
        <w:rPr>
          <w:rFonts w:ascii="Times New Roman" w:eastAsia="Times New Roman" w:hAnsi="Times New Roman" w:cs="Times New Roman"/>
          <w:sz w:val="28"/>
          <w:lang w:eastAsia="ru-RU"/>
        </w:rPr>
        <w:t xml:space="preserve">побеседовать с ребенком? Необходимо объяснить ребенку, что </w:t>
      </w:r>
      <w:r w:rsidRPr="00563FF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выполнения привычных требований (не пей сырую воду, мой фрукты и овощи, мой руки перед едой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в наши дни </w:t>
      </w:r>
      <w:r w:rsidRPr="00563FF8">
        <w:rPr>
          <w:rFonts w:ascii="Times New Roman" w:eastAsia="Times New Roman" w:hAnsi="Times New Roman" w:cs="Times New Roman"/>
          <w:sz w:val="28"/>
          <w:lang w:eastAsia="ru-RU"/>
        </w:rPr>
        <w:t>может уберечь от болезней. Учить детей ответственному и бережному отношению к природе (не разорять муравейники, кормить птиц зимой, не ломать ветки). Не забывайте также об опасных растениях и об опасностях при контакте с животными, особенно с детенышами. Даже если это животное проживает с вами, если ему причинить боль (что часто делают дети) оно может напугать или укусить ребенка.</w:t>
      </w:r>
    </w:p>
    <w:p w:rsidR="00563FF8" w:rsidRPr="00563FF8" w:rsidRDefault="00563FF8" w:rsidP="00563F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563FF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563FF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Вы все прекрасно знаете эти простые истины, объясните                                                        </w:t>
      </w:r>
    </w:p>
    <w:p w:rsidR="00563FF8" w:rsidRPr="00563FF8" w:rsidRDefault="00563FF8" w:rsidP="00563FF8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563FF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Pr="00563FF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их своему малышу, и помните, что главное – это ваш пример.</w:t>
      </w:r>
    </w:p>
    <w:p w:rsidR="00B20440" w:rsidRPr="00B20440" w:rsidRDefault="00563FF8" w:rsidP="00563FF8">
      <w:pPr>
        <w:spacing w:after="200" w:line="276" w:lineRule="auto"/>
        <w:jc w:val="center"/>
        <w:rPr>
          <w:rFonts w:ascii="Monotype Corsiva" w:eastAsia="Times New Roman" w:hAnsi="Monotype Corsiva" w:cs="Times New Roman"/>
          <w:sz w:val="40"/>
          <w:lang w:eastAsia="ru-RU"/>
        </w:rPr>
      </w:pPr>
      <w:r w:rsidRPr="00563FF8">
        <w:rPr>
          <w:rFonts w:ascii="Monotype Corsiva" w:eastAsia="Times New Roman" w:hAnsi="Monotype Corsiva" w:cs="Times New Roman"/>
          <w:sz w:val="40"/>
          <w:lang w:eastAsia="ru-RU"/>
        </w:rPr>
        <w:t xml:space="preserve">С Уважением, воспитатель 1 младшей группы №2 </w:t>
      </w:r>
    </w:p>
    <w:p w:rsidR="00563FF8" w:rsidRPr="00563FF8" w:rsidRDefault="00563FF8" w:rsidP="00563FF8">
      <w:pPr>
        <w:spacing w:after="200" w:line="276" w:lineRule="auto"/>
        <w:jc w:val="center"/>
        <w:rPr>
          <w:rFonts w:ascii="Monotype Corsiva" w:eastAsia="Times New Roman" w:hAnsi="Monotype Corsiva" w:cs="Times New Roman"/>
          <w:sz w:val="40"/>
          <w:lang w:eastAsia="ru-RU"/>
        </w:rPr>
      </w:pPr>
      <w:r w:rsidRPr="00563FF8">
        <w:rPr>
          <w:rFonts w:ascii="Monotype Corsiva" w:eastAsia="Times New Roman" w:hAnsi="Monotype Corsiva" w:cs="Times New Roman"/>
          <w:sz w:val="40"/>
          <w:lang w:eastAsia="ru-RU"/>
        </w:rPr>
        <w:t>Наталья Сергеевна Александрова.</w:t>
      </w:r>
    </w:p>
    <w:p w:rsidR="00563FF8" w:rsidRPr="00563FF8" w:rsidRDefault="00563FF8" w:rsidP="00563F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1920BF" w:rsidRDefault="001920BF"/>
    <w:sectPr w:rsidR="001920BF" w:rsidSect="00563FF8">
      <w:pgSz w:w="11906" w:h="16838"/>
      <w:pgMar w:top="1134" w:right="850" w:bottom="1134" w:left="85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5C"/>
    <w:rsid w:val="00105E4B"/>
    <w:rsid w:val="001920BF"/>
    <w:rsid w:val="00563FF8"/>
    <w:rsid w:val="00964A5C"/>
    <w:rsid w:val="00B20440"/>
    <w:rsid w:val="00B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2017-02-02T16:26:00Z</dcterms:created>
  <dcterms:modified xsi:type="dcterms:W3CDTF">2017-02-04T09:20:00Z</dcterms:modified>
</cp:coreProperties>
</file>